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CE" w:rsidRDefault="005633CE" w:rsidP="005633CE">
      <w:pPr>
        <w:pStyle w:val="a3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5633CE">
        <w:rPr>
          <w:rStyle w:val="a4"/>
          <w:sz w:val="28"/>
          <w:szCs w:val="28"/>
          <w:bdr w:val="none" w:sz="0" w:space="0" w:color="auto" w:frame="1"/>
        </w:rPr>
        <w:t>Информация о выплате дивидендов</w:t>
      </w:r>
    </w:p>
    <w:p w:rsidR="005633CE" w:rsidRPr="005633CE" w:rsidRDefault="005633CE" w:rsidP="005633C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633CE" w:rsidRPr="005633CE" w:rsidRDefault="005633CE" w:rsidP="00563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33CE">
        <w:rPr>
          <w:sz w:val="28"/>
          <w:szCs w:val="28"/>
        </w:rPr>
        <w:t xml:space="preserve">Открытое акционерное общество «Управляющая компания холдинга «Гомельская мясо-молочная компания», расположенное по адресу: г. Гомель, ул. Братьев </w:t>
      </w:r>
      <w:proofErr w:type="spellStart"/>
      <w:r w:rsidRPr="005633CE">
        <w:rPr>
          <w:sz w:val="28"/>
          <w:szCs w:val="28"/>
        </w:rPr>
        <w:t>Лизюковых</w:t>
      </w:r>
      <w:proofErr w:type="spellEnd"/>
      <w:r w:rsidRPr="005633CE">
        <w:rPr>
          <w:sz w:val="28"/>
          <w:szCs w:val="28"/>
        </w:rPr>
        <w:t>, 1, сообщает, что на годовом общем собрании акционеров Общества (протокол № 3</w:t>
      </w:r>
      <w:r>
        <w:rPr>
          <w:sz w:val="28"/>
          <w:szCs w:val="28"/>
        </w:rPr>
        <w:t>2 от 30</w:t>
      </w:r>
      <w:r w:rsidRPr="005633CE">
        <w:rPr>
          <w:sz w:val="28"/>
          <w:szCs w:val="28"/>
        </w:rPr>
        <w:t>.03.202</w:t>
      </w:r>
      <w:r>
        <w:rPr>
          <w:sz w:val="28"/>
          <w:szCs w:val="28"/>
        </w:rPr>
        <w:t>6</w:t>
      </w:r>
      <w:r w:rsidRPr="005633CE">
        <w:rPr>
          <w:sz w:val="28"/>
          <w:szCs w:val="28"/>
        </w:rPr>
        <w:t>) принято решение о начислении и выплате дивидендов. Установлен размер</w:t>
      </w:r>
      <w:r>
        <w:rPr>
          <w:sz w:val="28"/>
          <w:szCs w:val="28"/>
        </w:rPr>
        <w:t xml:space="preserve"> </w:t>
      </w:r>
      <w:r w:rsidRPr="005633CE">
        <w:rPr>
          <w:sz w:val="28"/>
          <w:szCs w:val="28"/>
        </w:rPr>
        <w:t>начисленных дивидендов за 202</w:t>
      </w:r>
      <w:r>
        <w:rPr>
          <w:sz w:val="28"/>
          <w:szCs w:val="28"/>
        </w:rPr>
        <w:t>5</w:t>
      </w:r>
      <w:r w:rsidRPr="005633CE">
        <w:rPr>
          <w:sz w:val="28"/>
          <w:szCs w:val="28"/>
        </w:rPr>
        <w:t xml:space="preserve"> год  на  одну акцию в сумме </w:t>
      </w:r>
      <w:r w:rsidRPr="005633CE">
        <w:rPr>
          <w:sz w:val="28"/>
          <w:szCs w:val="28"/>
          <w:u w:val="single"/>
          <w:bdr w:val="none" w:sz="0" w:space="0" w:color="auto" w:frame="1"/>
        </w:rPr>
        <w:t>0,0</w:t>
      </w:r>
      <w:r>
        <w:rPr>
          <w:sz w:val="28"/>
          <w:szCs w:val="28"/>
          <w:u w:val="single"/>
          <w:bdr w:val="none" w:sz="0" w:space="0" w:color="auto" w:frame="1"/>
        </w:rPr>
        <w:t>134</w:t>
      </w:r>
      <w:r w:rsidRPr="005633CE">
        <w:rPr>
          <w:sz w:val="28"/>
          <w:szCs w:val="28"/>
          <w:u w:val="single"/>
          <w:bdr w:val="none" w:sz="0" w:space="0" w:color="auto" w:frame="1"/>
        </w:rPr>
        <w:t> </w:t>
      </w:r>
      <w:r w:rsidRPr="005633CE">
        <w:rPr>
          <w:sz w:val="28"/>
          <w:szCs w:val="28"/>
        </w:rPr>
        <w:t>рубля (с налогом).</w:t>
      </w:r>
    </w:p>
    <w:p w:rsidR="005633CE" w:rsidRPr="005633CE" w:rsidRDefault="005633CE" w:rsidP="005633CE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5633CE">
        <w:rPr>
          <w:sz w:val="28"/>
          <w:szCs w:val="28"/>
        </w:rPr>
        <w:t>В связи с незначительной суммой начисленных за 202</w:t>
      </w:r>
      <w:r>
        <w:rPr>
          <w:sz w:val="28"/>
          <w:szCs w:val="28"/>
        </w:rPr>
        <w:t>5</w:t>
      </w:r>
      <w:r w:rsidRPr="005633CE">
        <w:rPr>
          <w:sz w:val="28"/>
          <w:szCs w:val="28"/>
        </w:rPr>
        <w:t xml:space="preserve"> год дивидендов на 1 акцию дивиденды накапливать на балансе ОАО «Управляющая компания холдинга «Гомельская мясо-молочная компания» до достижения общей суммы дивидендов на одного  акционера в сумме 2 (два) белорусских рубля.</w:t>
      </w:r>
    </w:p>
    <w:p w:rsidR="005633CE" w:rsidRPr="005633CE" w:rsidRDefault="005633CE" w:rsidP="005633CE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5633CE">
        <w:rPr>
          <w:sz w:val="28"/>
          <w:szCs w:val="28"/>
        </w:rPr>
        <w:t>Установить период выплаты дивидендов за 202</w:t>
      </w:r>
      <w:r>
        <w:rPr>
          <w:sz w:val="28"/>
          <w:szCs w:val="28"/>
        </w:rPr>
        <w:t>5</w:t>
      </w:r>
      <w:r w:rsidRPr="005633CE">
        <w:rPr>
          <w:sz w:val="28"/>
          <w:szCs w:val="28"/>
        </w:rPr>
        <w:t xml:space="preserve"> год с 22 апреля 202</w:t>
      </w:r>
      <w:r>
        <w:rPr>
          <w:sz w:val="28"/>
          <w:szCs w:val="28"/>
        </w:rPr>
        <w:t>6</w:t>
      </w:r>
      <w:r w:rsidRPr="005633CE">
        <w:rPr>
          <w:sz w:val="28"/>
          <w:szCs w:val="28"/>
        </w:rPr>
        <w:t xml:space="preserve"> года до 31 декабря 202</w:t>
      </w:r>
      <w:r>
        <w:rPr>
          <w:sz w:val="28"/>
          <w:szCs w:val="28"/>
        </w:rPr>
        <w:t>6</w:t>
      </w:r>
      <w:r w:rsidRPr="005633CE">
        <w:rPr>
          <w:sz w:val="28"/>
          <w:szCs w:val="28"/>
        </w:rPr>
        <w:t xml:space="preserve"> года.</w:t>
      </w:r>
    </w:p>
    <w:p w:rsidR="005633CE" w:rsidRPr="005633CE" w:rsidRDefault="005633CE" w:rsidP="00563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33CE">
        <w:rPr>
          <w:sz w:val="28"/>
          <w:szCs w:val="28"/>
        </w:rPr>
        <w:t>Установить следующий порядок выплаты дивидендов:</w:t>
      </w:r>
    </w:p>
    <w:p w:rsidR="005633CE" w:rsidRPr="005633CE" w:rsidRDefault="005633CE" w:rsidP="00563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33CE">
        <w:rPr>
          <w:sz w:val="28"/>
          <w:szCs w:val="28"/>
        </w:rPr>
        <w:t>акционерам – работникам Общества – одновременно с выплатой  заработной платы;</w:t>
      </w:r>
    </w:p>
    <w:p w:rsidR="005633CE" w:rsidRPr="005633CE" w:rsidRDefault="005633CE" w:rsidP="00563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633CE">
        <w:rPr>
          <w:sz w:val="28"/>
          <w:szCs w:val="28"/>
        </w:rPr>
        <w:t xml:space="preserve"> акционерам – юридическим лицам – путем перечисления на расчетный счет (при предоставлении необходимых данных);</w:t>
      </w:r>
    </w:p>
    <w:p w:rsidR="005633CE" w:rsidRPr="005633CE" w:rsidRDefault="005633CE" w:rsidP="00563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33CE">
        <w:rPr>
          <w:sz w:val="28"/>
          <w:szCs w:val="28"/>
        </w:rPr>
        <w:t>остальным акционерам – по желанию акционера почтовым переводом или на вкладные счета акционера, открытые в ОАО АСБ «</w:t>
      </w:r>
      <w:proofErr w:type="spellStart"/>
      <w:r w:rsidRPr="005633CE">
        <w:rPr>
          <w:sz w:val="28"/>
          <w:szCs w:val="28"/>
        </w:rPr>
        <w:t>Беларусбанк</w:t>
      </w:r>
      <w:proofErr w:type="spellEnd"/>
      <w:r w:rsidRPr="005633CE">
        <w:rPr>
          <w:sz w:val="28"/>
          <w:szCs w:val="28"/>
        </w:rPr>
        <w:t>» (на основании их заявления) – за счет средств Общества в пределах Республики Беларусь.</w:t>
      </w:r>
    </w:p>
    <w:p w:rsidR="00E210A1" w:rsidRDefault="00E210A1">
      <w:bookmarkStart w:id="0" w:name="_GoBack"/>
      <w:bookmarkEnd w:id="0"/>
    </w:p>
    <w:sectPr w:rsidR="00E2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CE"/>
    <w:rsid w:val="005633CE"/>
    <w:rsid w:val="00E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6F74"/>
  <w15:chartTrackingRefBased/>
  <w15:docId w15:val="{B75E6880-E169-4152-B932-CB104715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Myasnikova</dc:creator>
  <cp:keywords/>
  <dc:description/>
  <cp:lastModifiedBy>Myasnikova</cp:lastModifiedBy>
  <cp:revision>1</cp:revision>
  <dcterms:created xsi:type="dcterms:W3CDTF">2026-04-01T08:54:00Z</dcterms:created>
  <dcterms:modified xsi:type="dcterms:W3CDTF">2026-04-01T08:57:00Z</dcterms:modified>
</cp:coreProperties>
</file>